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DC" w:rsidRDefault="00200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 w:rsidRPr="00200C34"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inline distT="0" distB="0" distL="0" distR="0">
            <wp:extent cx="5940425" cy="8401629"/>
            <wp:effectExtent l="0" t="0" r="3175" b="0"/>
            <wp:docPr id="3" name="Рисунок 3" descr="C:\Users\lenovo\Downloads\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34" w:rsidRDefault="00200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200C34" w:rsidRDefault="00200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200C34" w:rsidRDefault="00200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200C34" w:rsidRDefault="00200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200C34" w:rsidRDefault="00200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bookmarkStart w:id="0" w:name="_GoBack"/>
      <w:bookmarkEnd w:id="0"/>
    </w:p>
    <w:p w:rsidR="00110BDC" w:rsidRDefault="00237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.3-6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Актуальность разработки программы</w:t>
      </w:r>
      <w:r w:rsidR="0091164B">
        <w:rPr>
          <w:rFonts w:ascii="Times New Roman" w:eastAsia="Times New Roman" w:hAnsi="Times New Roman" w:cs="Times New Roman"/>
          <w:sz w:val="24"/>
        </w:rPr>
        <w:t xml:space="preserve"> наставничества …………………………</w:t>
      </w:r>
      <w:proofErr w:type="gramStart"/>
      <w:r w:rsidR="0091164B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91164B">
        <w:rPr>
          <w:rFonts w:ascii="Times New Roman" w:eastAsia="Times New Roman" w:hAnsi="Times New Roman" w:cs="Times New Roman"/>
          <w:sz w:val="24"/>
        </w:rPr>
        <w:t>.3-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110BDC" w:rsidRDefault="00237CEE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с другими документа</w:t>
      </w:r>
      <w:r w:rsidR="0091164B">
        <w:rPr>
          <w:rFonts w:ascii="Times New Roman" w:eastAsia="Times New Roman" w:hAnsi="Times New Roman" w:cs="Times New Roman"/>
          <w:sz w:val="24"/>
        </w:rPr>
        <w:t>ми организации ……………………………………4</w:t>
      </w:r>
    </w:p>
    <w:p w:rsidR="00110BDC" w:rsidRDefault="00237CEE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 задачи программы наставничества………………………………………………</w:t>
      </w:r>
      <w:r w:rsidR="0091164B">
        <w:rPr>
          <w:rFonts w:ascii="Times New Roman" w:eastAsia="Times New Roman" w:hAnsi="Times New Roman" w:cs="Times New Roman"/>
          <w:sz w:val="24"/>
        </w:rPr>
        <w:t>4-</w:t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110BDC" w:rsidRDefault="00237CEE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</w:t>
      </w:r>
      <w:r w:rsidR="0091164B">
        <w:rPr>
          <w:rFonts w:ascii="Times New Roman" w:eastAsia="Times New Roman" w:hAnsi="Times New Roman" w:cs="Times New Roman"/>
          <w:sz w:val="24"/>
        </w:rPr>
        <w:t>аммы………………………………………………………</w:t>
      </w:r>
      <w:proofErr w:type="gramStart"/>
      <w:r w:rsidR="0091164B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91164B">
        <w:rPr>
          <w:rFonts w:ascii="Times New Roman" w:eastAsia="Times New Roman" w:hAnsi="Times New Roman" w:cs="Times New Roman"/>
          <w:sz w:val="24"/>
        </w:rPr>
        <w:t>.5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</w:t>
      </w:r>
      <w:r w:rsidR="0091164B">
        <w:rPr>
          <w:rFonts w:ascii="Times New Roman" w:eastAsia="Times New Roman" w:hAnsi="Times New Roman" w:cs="Times New Roman"/>
          <w:sz w:val="24"/>
        </w:rPr>
        <w:t>ства и технологии……………………………………5-6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II.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  <w:r w:rsidR="009116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6</w:t>
      </w:r>
      <w:r w:rsidR="0091164B">
        <w:rPr>
          <w:rFonts w:ascii="Times New Roman" w:eastAsia="Times New Roman" w:hAnsi="Times New Roman" w:cs="Times New Roman"/>
          <w:sz w:val="24"/>
        </w:rPr>
        <w:t>-9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программы и их функции………………………………………   6-7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программой на</w:t>
      </w:r>
      <w:r w:rsidR="0091164B">
        <w:rPr>
          <w:rFonts w:ascii="Times New Roman" w:eastAsia="Times New Roman" w:hAnsi="Times New Roman" w:cs="Times New Roman"/>
          <w:sz w:val="24"/>
        </w:rPr>
        <w:t>ставничества…………………………………  .7-9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 w:rsidR="0091164B">
        <w:rPr>
          <w:rFonts w:ascii="Times New Roman" w:eastAsia="Times New Roman" w:hAnsi="Times New Roman" w:cs="Times New Roman"/>
          <w:sz w:val="24"/>
        </w:rPr>
        <w:t>……………………………9</w:t>
      </w:r>
      <w:r>
        <w:rPr>
          <w:rFonts w:ascii="Times New Roman" w:eastAsia="Times New Roman" w:hAnsi="Times New Roman" w:cs="Times New Roman"/>
          <w:sz w:val="24"/>
        </w:rPr>
        <w:t>-1</w:t>
      </w:r>
      <w:r w:rsidR="0091164B">
        <w:rPr>
          <w:rFonts w:ascii="Times New Roman" w:eastAsia="Times New Roman" w:hAnsi="Times New Roman" w:cs="Times New Roman"/>
          <w:sz w:val="24"/>
        </w:rPr>
        <w:t>1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</w:t>
      </w:r>
      <w:r w:rsidR="0091164B">
        <w:rPr>
          <w:rFonts w:ascii="Times New Roman" w:eastAsia="Times New Roman" w:hAnsi="Times New Roman" w:cs="Times New Roman"/>
          <w:sz w:val="24"/>
        </w:rPr>
        <w:t xml:space="preserve"> и оценки………………………………………………………9-</w:t>
      </w:r>
      <w:r>
        <w:rPr>
          <w:rFonts w:ascii="Times New Roman" w:eastAsia="Times New Roman" w:hAnsi="Times New Roman" w:cs="Times New Roman"/>
          <w:sz w:val="24"/>
        </w:rPr>
        <w:t>10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</w:t>
      </w:r>
      <w:r w:rsidR="0091164B">
        <w:rPr>
          <w:rFonts w:ascii="Times New Roman" w:eastAsia="Times New Roman" w:hAnsi="Times New Roman" w:cs="Times New Roman"/>
          <w:sz w:val="24"/>
        </w:rPr>
        <w:t>и программы наставничества……10-</w:t>
      </w:r>
      <w:r>
        <w:rPr>
          <w:rFonts w:ascii="Times New Roman" w:eastAsia="Times New Roman" w:hAnsi="Times New Roman" w:cs="Times New Roman"/>
          <w:sz w:val="24"/>
        </w:rPr>
        <w:t>1</w:t>
      </w:r>
      <w:r w:rsidR="0091164B">
        <w:rPr>
          <w:rFonts w:ascii="Times New Roman" w:eastAsia="Times New Roman" w:hAnsi="Times New Roman" w:cs="Times New Roman"/>
          <w:sz w:val="24"/>
        </w:rPr>
        <w:t>1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План реализации мероприятий программы</w:t>
      </w:r>
      <w:r w:rsidR="0091164B">
        <w:rPr>
          <w:rFonts w:ascii="Times New Roman" w:eastAsia="Times New Roman" w:hAnsi="Times New Roman" w:cs="Times New Roman"/>
          <w:b/>
          <w:sz w:val="24"/>
        </w:rPr>
        <w:t xml:space="preserve"> наставничества на учебный год. </w:t>
      </w:r>
      <w:r>
        <w:rPr>
          <w:rFonts w:ascii="Times New Roman" w:eastAsia="Times New Roman" w:hAnsi="Times New Roman" w:cs="Times New Roman"/>
          <w:sz w:val="24"/>
        </w:rPr>
        <w:t>1</w:t>
      </w:r>
      <w:r w:rsidR="0091164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-1</w:t>
      </w:r>
      <w:r w:rsidR="0091164B">
        <w:rPr>
          <w:rFonts w:ascii="Times New Roman" w:eastAsia="Times New Roman" w:hAnsi="Times New Roman" w:cs="Times New Roman"/>
          <w:sz w:val="24"/>
        </w:rPr>
        <w:t>4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………………………………………………………………………………15-1</w:t>
      </w:r>
      <w:r w:rsidR="0091164B">
        <w:rPr>
          <w:rFonts w:ascii="Times New Roman" w:eastAsia="Times New Roman" w:hAnsi="Times New Roman" w:cs="Times New Roman"/>
          <w:sz w:val="24"/>
        </w:rPr>
        <w:t>8</w:t>
      </w:r>
    </w:p>
    <w:p w:rsidR="00110BDC" w:rsidRDefault="00110BD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10BDC" w:rsidRDefault="00110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82204B" w:rsidP="0082204B">
      <w:pPr>
        <w:tabs>
          <w:tab w:val="left" w:pos="2977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</w:t>
      </w:r>
      <w:r w:rsidR="000B344D">
        <w:rPr>
          <w:rFonts w:ascii="Times New Roman" w:eastAsia="Times New Roman" w:hAnsi="Times New Roman" w:cs="Times New Roman"/>
          <w:b/>
          <w:sz w:val="24"/>
        </w:rPr>
        <w:t xml:space="preserve">I. </w:t>
      </w:r>
      <w:r w:rsidR="00237CE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110BDC" w:rsidRDefault="00110BD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10BDC" w:rsidRDefault="0082204B" w:rsidP="0082204B">
      <w:pPr>
        <w:tabs>
          <w:tab w:val="left" w:pos="284"/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</w:t>
      </w:r>
      <w:r w:rsidR="00237CEE"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наставничества 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Поддержка молодых специалистов, а также вновь прибывших специалистов в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конкретное образовательное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учреждение – одна из ключевых задач образовательной политики.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Начинающие педагоги слабо представляют себе повседневную педагогическую практику. Новые требования к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педагогу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предъявляет и Профессиональный стандарт педагога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Начинающим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педагогам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необходима профессиональная помощь в овладении педагогическим мастерством, в освоении функциональных обязанностей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Необходимо создавать ситуацию успешности работы молодого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4"/>
        </w:rPr>
        <w:t>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педагогам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Нужно помочь им адаптироваться в новых условиях, ознакомить их с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</w:t>
      </w:r>
      <w:r w:rsidR="000579BD">
        <w:rPr>
          <w:rFonts w:ascii="Times New Roman" w:eastAsia="Times New Roman" w:hAnsi="Times New Roman" w:cs="Times New Roman"/>
          <w:sz w:val="24"/>
        </w:rPr>
        <w:t>также оказывать</w:t>
      </w:r>
      <w:r>
        <w:rPr>
          <w:rFonts w:ascii="Times New Roman" w:eastAsia="Times New Roman" w:hAnsi="Times New Roman" w:cs="Times New Roman"/>
          <w:sz w:val="24"/>
        </w:rPr>
        <w:t xml:space="preserve"> методическую помощь в работе.  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педагогу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специалиста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вновь прибывшего специалиста получить поддержку опытных педагогов-наставников, которые готовы оказать им теоретическую и </w:t>
      </w:r>
      <w:r w:rsidR="000579BD">
        <w:rPr>
          <w:rFonts w:ascii="Times New Roman" w:eastAsia="Times New Roman" w:hAnsi="Times New Roman" w:cs="Times New Roman"/>
          <w:color w:val="000000"/>
          <w:sz w:val="24"/>
        </w:rPr>
        <w:t>практическую помощь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рабочем месте, повысить их профессиональную компетентность.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очень актуальна для </w:t>
      </w:r>
      <w:r w:rsidR="000579BD">
        <w:rPr>
          <w:rFonts w:ascii="Times New Roman" w:eastAsia="Times New Roman" w:hAnsi="Times New Roman" w:cs="Times New Roman"/>
          <w:sz w:val="24"/>
        </w:rPr>
        <w:t>МУДО «ЦДОД «Олимп»</w:t>
      </w:r>
      <w:r>
        <w:rPr>
          <w:rFonts w:ascii="Times New Roman" w:eastAsia="Times New Roman" w:hAnsi="Times New Roman" w:cs="Times New Roman"/>
          <w:sz w:val="24"/>
        </w:rPr>
        <w:t xml:space="preserve">, так как </w:t>
      </w:r>
      <w:r w:rsidR="000579BD">
        <w:rPr>
          <w:rFonts w:ascii="Times New Roman" w:eastAsia="Times New Roman" w:hAnsi="Times New Roman" w:cs="Times New Roman"/>
          <w:sz w:val="24"/>
        </w:rPr>
        <w:t>ежегодно прибывают молодые педагоги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10BDC" w:rsidRDefault="00110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10BDC" w:rsidRDefault="0082204B" w:rsidP="0082204B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1.2. </w:t>
      </w:r>
      <w:r w:rsidR="00237CEE">
        <w:rPr>
          <w:rFonts w:ascii="Times New Roman" w:eastAsia="Times New Roman" w:hAnsi="Times New Roman" w:cs="Times New Roman"/>
          <w:b/>
          <w:sz w:val="24"/>
        </w:rPr>
        <w:t xml:space="preserve">Взаимосвязь с другими документами организации </w:t>
      </w:r>
    </w:p>
    <w:p w:rsidR="00110BDC" w:rsidRDefault="00822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наставничества «педагог-педагог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» разработана на базе </w:t>
      </w:r>
      <w:r>
        <w:rPr>
          <w:rFonts w:ascii="Times New Roman" w:eastAsia="Times New Roman" w:hAnsi="Times New Roman" w:cs="Times New Roman"/>
          <w:sz w:val="24"/>
        </w:rPr>
        <w:t xml:space="preserve">МУДО «ЦДОД «Олимп», </w:t>
      </w:r>
      <w:r w:rsidR="00237CEE">
        <w:rPr>
          <w:rFonts w:ascii="Times New Roman" w:eastAsia="Times New Roman" w:hAnsi="Times New Roman" w:cs="Times New Roman"/>
          <w:sz w:val="24"/>
        </w:rPr>
        <w:t xml:space="preserve"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«Образование»: </w:t>
      </w:r>
      <w:r w:rsidR="00237CEE">
        <w:rPr>
          <w:rFonts w:ascii="Times New Roman,Bold" w:eastAsia="Times New Roman,Bold" w:hAnsi="Times New Roman,Bold" w:cs="Times New Roman,Bold"/>
          <w:b/>
          <w:sz w:val="24"/>
        </w:rPr>
        <w:t>«</w:t>
      </w:r>
      <w:r w:rsidR="00237CEE">
        <w:rPr>
          <w:rFonts w:ascii="Times New Roman" w:eastAsia="Times New Roman" w:hAnsi="Times New Roman" w:cs="Times New Roman"/>
          <w:sz w:val="24"/>
        </w:rPr>
        <w:t>Современная школа</w:t>
      </w:r>
      <w:r w:rsidR="00237CEE">
        <w:rPr>
          <w:rFonts w:ascii="Times New Roman,Bold" w:eastAsia="Times New Roman,Bold" w:hAnsi="Times New Roman,Bold" w:cs="Times New Roman,Bold"/>
          <w:b/>
          <w:sz w:val="24"/>
        </w:rPr>
        <w:t xml:space="preserve">»; </w:t>
      </w:r>
      <w:r w:rsidR="00237CEE">
        <w:rPr>
          <w:rFonts w:ascii="Times New Roman" w:eastAsia="Times New Roman" w:hAnsi="Times New Roman" w:cs="Times New Roman"/>
          <w:b/>
          <w:sz w:val="24"/>
        </w:rPr>
        <w:t>«</w:t>
      </w:r>
      <w:r w:rsidR="00237CEE">
        <w:rPr>
          <w:rFonts w:ascii="Times New Roman" w:eastAsia="Times New Roman" w:hAnsi="Times New Roman" w:cs="Times New Roman"/>
          <w:sz w:val="24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110BDC" w:rsidRDefault="00822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Составленная П</w:t>
      </w:r>
      <w:r w:rsidR="00237CEE">
        <w:rPr>
          <w:rFonts w:ascii="Times New Roman" w:eastAsia="Times New Roman" w:hAnsi="Times New Roman" w:cs="Times New Roman"/>
          <w:sz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</w:rPr>
        <w:t xml:space="preserve">наставничества </w:t>
      </w:r>
      <w:r w:rsidR="00237CEE">
        <w:rPr>
          <w:rFonts w:ascii="Times New Roman" w:eastAsia="Times New Roman" w:hAnsi="Times New Roman" w:cs="Times New Roman"/>
          <w:sz w:val="24"/>
        </w:rPr>
        <w:t xml:space="preserve">тесно связана с действующими 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документами  </w:t>
      </w:r>
      <w:r>
        <w:rPr>
          <w:rFonts w:ascii="Times New Roman" w:eastAsia="Times New Roman" w:hAnsi="Times New Roman" w:cs="Times New Roman"/>
          <w:color w:val="000000"/>
          <w:sz w:val="24"/>
        </w:rPr>
        <w:t>МУДО «ЦДОД «Олимп»: дополнительной образовательной программой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дополнительными общеобразовательными программами – дополнительными общеразвивающими программами, 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рабочими программами по </w:t>
      </w:r>
      <w:r>
        <w:rPr>
          <w:rFonts w:ascii="Times New Roman" w:eastAsia="Times New Roman" w:hAnsi="Times New Roman" w:cs="Times New Roman"/>
          <w:color w:val="000000"/>
          <w:sz w:val="24"/>
        </w:rPr>
        <w:t>дополнительным общеобразовательным программам – дополнительным общеразвивающим программам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, планом воспитательной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методической 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>работы, программой профессион</w:t>
      </w:r>
      <w:r>
        <w:rPr>
          <w:rFonts w:ascii="Times New Roman" w:eastAsia="Times New Roman" w:hAnsi="Times New Roman" w:cs="Times New Roman"/>
          <w:color w:val="000000"/>
          <w:sz w:val="24"/>
        </w:rPr>
        <w:t>ального развития педагога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7CEE">
        <w:rPr>
          <w:rFonts w:ascii="Times New Roman" w:eastAsia="Times New Roman" w:hAnsi="Times New Roman" w:cs="Times New Roman"/>
          <w:sz w:val="24"/>
        </w:rPr>
        <w:t xml:space="preserve"> электронным</w:t>
      </w:r>
      <w:r>
        <w:rPr>
          <w:rFonts w:ascii="Times New Roman" w:eastAsia="Times New Roman" w:hAnsi="Times New Roman" w:cs="Times New Roman"/>
          <w:sz w:val="24"/>
        </w:rPr>
        <w:t>и</w:t>
      </w:r>
      <w:r w:rsidR="00237CEE">
        <w:rPr>
          <w:rFonts w:ascii="Times New Roman" w:eastAsia="Times New Roman" w:hAnsi="Times New Roman" w:cs="Times New Roman"/>
          <w:sz w:val="24"/>
        </w:rPr>
        <w:t xml:space="preserve"> журналами и журналом по</w:t>
      </w:r>
      <w:r>
        <w:rPr>
          <w:rFonts w:ascii="Times New Roman" w:eastAsia="Times New Roman" w:hAnsi="Times New Roman" w:cs="Times New Roman"/>
          <w:sz w:val="24"/>
        </w:rPr>
        <w:t xml:space="preserve"> технике безопасности</w:t>
      </w:r>
      <w:r w:rsidR="00237CEE">
        <w:rPr>
          <w:rFonts w:ascii="Times New Roman" w:eastAsia="Times New Roman" w:hAnsi="Times New Roman" w:cs="Times New Roman"/>
          <w:sz w:val="24"/>
        </w:rPr>
        <w:t>.</w:t>
      </w:r>
    </w:p>
    <w:p w:rsidR="00110BDC" w:rsidRDefault="0082204B" w:rsidP="0082204B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Цель и задачи П</w:t>
      </w:r>
      <w:r w:rsidR="00237CEE">
        <w:rPr>
          <w:rFonts w:ascii="Times New Roman" w:eastAsia="Times New Roman" w:hAnsi="Times New Roman" w:cs="Times New Roman"/>
          <w:b/>
          <w:sz w:val="24"/>
        </w:rPr>
        <w:t>рограммы наставничества</w:t>
      </w:r>
    </w:p>
    <w:p w:rsidR="0082204B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наставничества </w:t>
      </w:r>
      <w:r w:rsidR="0082204B">
        <w:rPr>
          <w:rFonts w:ascii="Times New Roman" w:eastAsia="Times New Roman" w:hAnsi="Times New Roman" w:cs="Times New Roman"/>
          <w:color w:val="000000"/>
          <w:sz w:val="24"/>
        </w:rPr>
        <w:t xml:space="preserve">МУДО «ЦДОД «Олимп» </w:t>
      </w:r>
      <w:r>
        <w:rPr>
          <w:rFonts w:ascii="Times New Roman" w:eastAsia="Times New Roman" w:hAnsi="Times New Roman" w:cs="Times New Roman"/>
          <w:sz w:val="24"/>
        </w:rPr>
        <w:t xml:space="preserve">направлена на достижение следующей </w:t>
      </w: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10BDC" w:rsidRDefault="00822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237CEE">
        <w:rPr>
          <w:rFonts w:ascii="Times New Roman" w:eastAsia="Times New Roman" w:hAnsi="Times New Roman" w:cs="Times New Roman"/>
          <w:sz w:val="24"/>
        </w:rPr>
        <w:t xml:space="preserve">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</w:t>
      </w:r>
      <w:r w:rsidR="00237CEE">
        <w:rPr>
          <w:rFonts w:ascii="Times New Roman" w:eastAsia="Times New Roman" w:hAnsi="Times New Roman" w:cs="Times New Roman"/>
          <w:sz w:val="24"/>
        </w:rPr>
        <w:lastRenderedPageBreak/>
        <w:t xml:space="preserve">поддержки, самоопределения и профессиональной </w:t>
      </w:r>
      <w:r>
        <w:rPr>
          <w:rFonts w:ascii="Times New Roman" w:eastAsia="Times New Roman" w:hAnsi="Times New Roman" w:cs="Times New Roman"/>
          <w:sz w:val="24"/>
        </w:rPr>
        <w:t>ориентации молодых</w:t>
      </w:r>
      <w:r w:rsidR="00237CEE">
        <w:rPr>
          <w:rFonts w:ascii="Times New Roman" w:eastAsia="Times New Roman" w:hAnsi="Times New Roman" w:cs="Times New Roman"/>
          <w:sz w:val="24"/>
        </w:rPr>
        <w:t xml:space="preserve"> и вновь прибывших специалистов, проживающих на территории РФ.</w:t>
      </w:r>
    </w:p>
    <w:p w:rsidR="00110BDC" w:rsidRDefault="00237CE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82204B" w:rsidRDefault="008220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82204B" w:rsidP="0082204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1)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Адаптировать молодых и вновь прибывших специалистов для </w:t>
      </w:r>
      <w:r w:rsidR="00237CEE">
        <w:rPr>
          <w:rFonts w:ascii="Times New Roman" w:eastAsia="Times New Roman" w:hAnsi="Times New Roman" w:cs="Times New Roman"/>
          <w:sz w:val="24"/>
        </w:rPr>
        <w:t>вхождения в полноценный рабочий режим</w:t>
      </w:r>
      <w:r w:rsidR="00237C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МУДО «ЦДОД «Олимп» </w:t>
      </w:r>
      <w:r>
        <w:rPr>
          <w:rFonts w:ascii="Times New Roman" w:eastAsia="Times New Roman" w:hAnsi="Times New Roman" w:cs="Times New Roman"/>
          <w:sz w:val="24"/>
        </w:rPr>
        <w:t>через</w:t>
      </w:r>
      <w:r w:rsidR="00237C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освоение норм</w:t>
      </w:r>
      <w:r w:rsidR="00237CEE">
        <w:rPr>
          <w:rFonts w:ascii="Times New Roman" w:eastAsia="Times New Roman" w:hAnsi="Times New Roman" w:cs="Times New Roman"/>
          <w:sz w:val="24"/>
        </w:rPr>
        <w:t xml:space="preserve">, требований и традиций </w:t>
      </w:r>
      <w:r>
        <w:rPr>
          <w:rFonts w:ascii="Times New Roman" w:eastAsia="Times New Roman" w:hAnsi="Times New Roman" w:cs="Times New Roman"/>
          <w:color w:val="000000"/>
          <w:sz w:val="24"/>
        </w:rPr>
        <w:t>МУДО «ЦДОД «Олимп»</w:t>
      </w:r>
      <w:r w:rsidR="00237CEE">
        <w:rPr>
          <w:rFonts w:ascii="Times New Roman" w:eastAsia="Times New Roman" w:hAnsi="Times New Roman" w:cs="Times New Roman"/>
          <w:sz w:val="24"/>
        </w:rPr>
        <w:t xml:space="preserve"> и с целью закрепления их в образовательной организации.</w:t>
      </w:r>
    </w:p>
    <w:p w:rsidR="00110BDC" w:rsidRDefault="00237C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3)Спланировать систему мероприятий для </w:t>
      </w:r>
      <w:r>
        <w:rPr>
          <w:rFonts w:ascii="Times New Roman" w:eastAsia="Times New Roman" w:hAnsi="Times New Roman" w:cs="Times New Roman"/>
          <w:sz w:val="24"/>
        </w:rPr>
        <w:t xml:space="preserve">передачи навыков, знаний, формирования ценностей </w:t>
      </w:r>
      <w:r w:rsidR="0082204B">
        <w:rPr>
          <w:rFonts w:ascii="Times New Roman" w:eastAsia="Times New Roman" w:hAnsi="Times New Roman" w:cs="Times New Roman"/>
          <w:sz w:val="24"/>
        </w:rPr>
        <w:t>у педагогов, 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2204B">
        <w:rPr>
          <w:rFonts w:ascii="Times New Roman" w:eastAsia="Times New Roman" w:hAnsi="Times New Roman" w:cs="Times New Roman"/>
          <w:sz w:val="24"/>
        </w:rPr>
        <w:t>целью повышения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личностного и профессионального у</w:t>
      </w:r>
      <w:r w:rsidR="0082204B">
        <w:rPr>
          <w:rFonts w:ascii="Times New Roman" w:eastAsia="Times New Roman" w:hAnsi="Times New Roman" w:cs="Times New Roman"/>
          <w:color w:val="000000"/>
          <w:sz w:val="24"/>
        </w:rPr>
        <w:t>ровня наставляемых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4)Ежегодно отслеживать динамику развития профессиональной деятельности каждого </w:t>
      </w:r>
      <w:r w:rsidR="0082204B">
        <w:rPr>
          <w:rFonts w:ascii="Times New Roman" w:eastAsia="Times New Roman" w:hAnsi="Times New Roman" w:cs="Times New Roman"/>
          <w:color w:val="000000"/>
          <w:sz w:val="24"/>
        </w:rPr>
        <w:t>наставляемого педагога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рефлексивного анализа ИППР и качества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обучения</w:t>
      </w:r>
      <w:r w:rsidR="0082204B">
        <w:rPr>
          <w:rFonts w:ascii="Times New Roman" w:eastAsia="Times New Roman" w:hAnsi="Times New Roman" w:cs="Times New Roman"/>
          <w:color w:val="000000"/>
          <w:sz w:val="24"/>
        </w:rPr>
        <w:t>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через </w:t>
      </w:r>
      <w:r w:rsidR="0082204B">
        <w:rPr>
          <w:rFonts w:ascii="Times New Roman" w:eastAsia="Times New Roman" w:hAnsi="Times New Roman" w:cs="Times New Roman"/>
          <w:color w:val="000000"/>
          <w:sz w:val="24"/>
        </w:rPr>
        <w:t>сформированный отчёт ГИС ЭО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10BDC" w:rsidRDefault="00237C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04B"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>Оценить результаты программы и ее эффективность.</w:t>
      </w:r>
    </w:p>
    <w:p w:rsidR="00110BDC" w:rsidRDefault="0082204B" w:rsidP="0082204B">
      <w:pPr>
        <w:tabs>
          <w:tab w:val="left" w:pos="284"/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1.4. </w:t>
      </w:r>
      <w:r w:rsidR="00237CEE"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0B344D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наставничества   </w:t>
      </w:r>
      <w:r w:rsidR="000B344D">
        <w:rPr>
          <w:rFonts w:ascii="Times New Roman" w:eastAsia="Times New Roman" w:hAnsi="Times New Roman" w:cs="Times New Roman"/>
          <w:color w:val="000000"/>
          <w:sz w:val="24"/>
        </w:rPr>
        <w:t>МУДО «ЦДОД «Олимп»</w:t>
      </w:r>
      <w:r w:rsidR="000B34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рассчитана на 1 год.   Это связано с тем, что через год может поменяться кадровый состав </w:t>
      </w:r>
      <w:r w:rsidR="000B344D">
        <w:rPr>
          <w:rFonts w:ascii="Times New Roman" w:eastAsia="Times New Roman" w:hAnsi="Times New Roman" w:cs="Times New Roman"/>
          <w:color w:val="000000"/>
          <w:sz w:val="24"/>
        </w:rPr>
        <w:t>МУДО «ЦДОД «Олимп»</w:t>
      </w:r>
      <w:r w:rsidR="000B344D">
        <w:rPr>
          <w:rFonts w:ascii="Times New Roman" w:eastAsia="Times New Roman" w:hAnsi="Times New Roman" w:cs="Times New Roman"/>
          <w:sz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</w:rPr>
        <w:t>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</w:t>
      </w:r>
      <w:r w:rsidR="000B344D">
        <w:rPr>
          <w:rFonts w:ascii="Times New Roman" w:eastAsia="Times New Roman" w:hAnsi="Times New Roman" w:cs="Times New Roman"/>
          <w:sz w:val="24"/>
        </w:rPr>
        <w:t>этому срок реализации данной П</w:t>
      </w:r>
      <w:r>
        <w:rPr>
          <w:rFonts w:ascii="Times New Roman" w:eastAsia="Times New Roman" w:hAnsi="Times New Roman" w:cs="Times New Roman"/>
          <w:sz w:val="24"/>
        </w:rPr>
        <w:t>рограммы наставничества удобнее сделать на год, чтобы её можно было скорректировать под сложившуюся ситуацию, добавить новую или</w:t>
      </w:r>
      <w:r w:rsidR="000B344D">
        <w:rPr>
          <w:rFonts w:ascii="Times New Roman" w:eastAsia="Times New Roman" w:hAnsi="Times New Roman" w:cs="Times New Roman"/>
          <w:sz w:val="24"/>
        </w:rPr>
        <w:t xml:space="preserve"> удалить устаревшую информацию.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Начало реализации программы наставничества с </w:t>
      </w:r>
      <w:r w:rsidR="000B344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1.09.202</w:t>
      </w:r>
      <w:r w:rsidR="000B344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г., срок </w:t>
      </w:r>
      <w:r w:rsidR="000B344D">
        <w:rPr>
          <w:rFonts w:ascii="Times New Roman" w:eastAsia="Times New Roman" w:hAnsi="Times New Roman" w:cs="Times New Roman"/>
          <w:sz w:val="24"/>
        </w:rPr>
        <w:t>окончания 01.09.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0B344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года.   </w:t>
      </w:r>
    </w:p>
    <w:p w:rsidR="00110BDC" w:rsidRDefault="000B344D" w:rsidP="000B344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1.5. </w:t>
      </w:r>
      <w:r w:rsidR="00237CEE"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 w:rsidR="000B344D"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«педагог-педагог</w:t>
      </w:r>
      <w:r>
        <w:rPr>
          <w:rFonts w:ascii="Times New Roman" w:eastAsia="Times New Roman" w:hAnsi="Times New Roman" w:cs="Times New Roman"/>
          <w:sz w:val="24"/>
        </w:rPr>
        <w:t>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Технологии, которые будут применяться в данной программе на 202</w:t>
      </w:r>
      <w:r w:rsidR="000B344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– 202</w:t>
      </w:r>
      <w:r w:rsidR="000B344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учебный год, подобраны исходя из практики работы опытных </w:t>
      </w:r>
      <w:r w:rsidR="000B344D">
        <w:rPr>
          <w:rFonts w:ascii="Times New Roman" w:eastAsia="Times New Roman" w:hAnsi="Times New Roman" w:cs="Times New Roman"/>
          <w:sz w:val="24"/>
        </w:rPr>
        <w:t>педагогов</w:t>
      </w:r>
      <w:r>
        <w:rPr>
          <w:rFonts w:ascii="Times New Roman" w:eastAsia="Times New Roman" w:hAnsi="Times New Roman" w:cs="Times New Roman"/>
          <w:sz w:val="24"/>
        </w:rPr>
        <w:t xml:space="preserve"> с наставниками, с учётом нехватки времени наставников и в связи со сложившейся эпидемиологиче</w:t>
      </w:r>
      <w:r w:rsidR="000B344D">
        <w:rPr>
          <w:rFonts w:ascii="Times New Roman" w:eastAsia="Times New Roman" w:hAnsi="Times New Roman" w:cs="Times New Roman"/>
          <w:sz w:val="24"/>
        </w:rPr>
        <w:t>ской ситуации в регионе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10BDC" w:rsidRDefault="000B344D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Применяемые в П</w:t>
      </w:r>
      <w:r w:rsidR="00237CEE">
        <w:rPr>
          <w:rFonts w:ascii="Times New Roman" w:eastAsia="Times New Roman" w:hAnsi="Times New Roman" w:cs="Times New Roman"/>
          <w:sz w:val="24"/>
        </w:rPr>
        <w:t xml:space="preserve">рограмме элементы </w:t>
      </w:r>
      <w:r w:rsidR="00237CEE">
        <w:rPr>
          <w:rFonts w:ascii="Times New Roman" w:eastAsia="Times New Roman" w:hAnsi="Times New Roman" w:cs="Times New Roman"/>
          <w:b/>
          <w:sz w:val="24"/>
        </w:rPr>
        <w:t>технологий</w:t>
      </w:r>
      <w:r w:rsidR="00237CEE">
        <w:rPr>
          <w:rFonts w:ascii="Times New Roman" w:eastAsia="Times New Roman" w:hAnsi="Times New Roman" w:cs="Times New Roman"/>
          <w:sz w:val="24"/>
        </w:rPr>
        <w:t xml:space="preserve">: традиционная модель наставничества, ситуационное наставничество, партнёрское, саморегулируемое наставничество, </w:t>
      </w:r>
      <w:r>
        <w:rPr>
          <w:rFonts w:ascii="Times New Roman" w:eastAsia="Times New Roman" w:hAnsi="Times New Roman" w:cs="Times New Roman"/>
          <w:sz w:val="24"/>
        </w:rPr>
        <w:t>реверсивное, виртуальное</w:t>
      </w:r>
      <w:r w:rsidR="00237C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37CEE">
        <w:rPr>
          <w:rFonts w:ascii="Times New Roman" w:eastAsia="Times New Roman" w:hAnsi="Times New Roman" w:cs="Times New Roman"/>
          <w:sz w:val="24"/>
        </w:rPr>
        <w:t>тьюторство</w:t>
      </w:r>
      <w:proofErr w:type="spellEnd"/>
      <w:r w:rsidR="00237CEE">
        <w:rPr>
          <w:rFonts w:ascii="Times New Roman" w:eastAsia="Times New Roman" w:hAnsi="Times New Roman" w:cs="Times New Roman"/>
          <w:sz w:val="24"/>
        </w:rPr>
        <w:t>, медиация, проектная.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для работы с детьми  над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</w:t>
      </w:r>
      <w:r w:rsidR="000B344D">
        <w:rPr>
          <w:rFonts w:ascii="Times New Roman" w:eastAsia="Times New Roman" w:hAnsi="Times New Roman" w:cs="Times New Roman"/>
          <w:sz w:val="24"/>
        </w:rPr>
        <w:t>учащимися</w:t>
      </w:r>
      <w:r>
        <w:rPr>
          <w:rFonts w:ascii="Times New Roman" w:eastAsia="Times New Roman" w:hAnsi="Times New Roman" w:cs="Times New Roman"/>
          <w:sz w:val="24"/>
        </w:rPr>
        <w:t>, родителями, возникнут трудности при решении педагогических сит</w:t>
      </w:r>
      <w:r w:rsidR="000B344D">
        <w:rPr>
          <w:rFonts w:ascii="Times New Roman" w:eastAsia="Times New Roman" w:hAnsi="Times New Roman" w:cs="Times New Roman"/>
          <w:sz w:val="24"/>
        </w:rPr>
        <w:t>уаций, то им на помощь придёт социальный педагог</w:t>
      </w:r>
      <w:r>
        <w:rPr>
          <w:rFonts w:ascii="Times New Roman" w:eastAsia="Times New Roman" w:hAnsi="Times New Roman" w:cs="Times New Roman"/>
          <w:sz w:val="24"/>
        </w:rPr>
        <w:t>, а также молодые специалисты сами помогут опытным педагогам в освоении современных технологий, терминов, техники и т.д.</w:t>
      </w:r>
    </w:p>
    <w:p w:rsidR="00110BDC" w:rsidRDefault="00110BD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  <w:r w:rsidR="000B344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110BDC" w:rsidRPr="000B344D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B344D">
        <w:rPr>
          <w:rFonts w:ascii="Times New Roman" w:eastAsia="Times New Roman" w:hAnsi="Times New Roman" w:cs="Times New Roman"/>
          <w:sz w:val="24"/>
        </w:rPr>
        <w:t xml:space="preserve">Наставляемые: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B344D">
        <w:rPr>
          <w:rFonts w:ascii="Times New Roman" w:eastAsia="Times New Roman" w:hAnsi="Times New Roman" w:cs="Times New Roman"/>
          <w:sz w:val="24"/>
        </w:rPr>
        <w:t xml:space="preserve">1) </w:t>
      </w:r>
      <w:r w:rsidR="000B344D" w:rsidRPr="000B344D">
        <w:rPr>
          <w:rFonts w:ascii="Times New Roman" w:eastAsia="Times New Roman" w:hAnsi="Times New Roman" w:cs="Times New Roman"/>
          <w:sz w:val="24"/>
        </w:rPr>
        <w:t>Рыбаков А.С.,</w:t>
      </w:r>
      <w:r w:rsidR="000B344D">
        <w:rPr>
          <w:rFonts w:ascii="Times New Roman" w:eastAsia="Times New Roman" w:hAnsi="Times New Roman" w:cs="Times New Roman"/>
          <w:sz w:val="24"/>
        </w:rPr>
        <w:t xml:space="preserve"> Канев А.Е., Непомнящих В.А., </w:t>
      </w:r>
      <w:proofErr w:type="spellStart"/>
      <w:r w:rsidR="000B344D">
        <w:rPr>
          <w:rFonts w:ascii="Times New Roman" w:eastAsia="Times New Roman" w:hAnsi="Times New Roman" w:cs="Times New Roman"/>
          <w:sz w:val="24"/>
        </w:rPr>
        <w:t>Стрекаловская</w:t>
      </w:r>
      <w:proofErr w:type="spellEnd"/>
      <w:r w:rsidR="000B344D">
        <w:rPr>
          <w:rFonts w:ascii="Times New Roman" w:eastAsia="Times New Roman" w:hAnsi="Times New Roman" w:cs="Times New Roman"/>
          <w:sz w:val="24"/>
        </w:rPr>
        <w:t xml:space="preserve"> Ю.А.</w:t>
      </w:r>
      <w:r w:rsidR="000B344D" w:rsidRPr="000B344D">
        <w:rPr>
          <w:rFonts w:ascii="Times New Roman" w:eastAsia="Times New Roman" w:hAnsi="Times New Roman" w:cs="Times New Roman"/>
          <w:sz w:val="24"/>
        </w:rPr>
        <w:t xml:space="preserve"> м</w:t>
      </w:r>
      <w:r w:rsidR="000B344D">
        <w:rPr>
          <w:rFonts w:ascii="Times New Roman" w:eastAsia="Times New Roman" w:hAnsi="Times New Roman" w:cs="Times New Roman"/>
          <w:sz w:val="24"/>
        </w:rPr>
        <w:t>олодые</w:t>
      </w:r>
      <w:r>
        <w:rPr>
          <w:rFonts w:ascii="Times New Roman" w:eastAsia="Times New Roman" w:hAnsi="Times New Roman" w:cs="Times New Roman"/>
          <w:sz w:val="24"/>
        </w:rPr>
        <w:t xml:space="preserve"> специалист</w:t>
      </w:r>
      <w:r w:rsidR="000B344D">
        <w:rPr>
          <w:rFonts w:ascii="Times New Roman" w:eastAsia="Times New Roman" w:hAnsi="Times New Roman" w:cs="Times New Roman"/>
          <w:sz w:val="24"/>
        </w:rPr>
        <w:t>ы, имеющие</w:t>
      </w:r>
      <w:r>
        <w:rPr>
          <w:rFonts w:ascii="Times New Roman" w:eastAsia="Times New Roman" w:hAnsi="Times New Roman" w:cs="Times New Roman"/>
          <w:sz w:val="24"/>
        </w:rPr>
        <w:t xml:space="preserve"> малый опыт рабо</w:t>
      </w:r>
      <w:r w:rsidR="000B344D">
        <w:rPr>
          <w:rFonts w:ascii="Times New Roman" w:eastAsia="Times New Roman" w:hAnsi="Times New Roman" w:cs="Times New Roman"/>
          <w:sz w:val="24"/>
        </w:rPr>
        <w:t>ты – от 0 до 3 лет, испытывающие</w:t>
      </w:r>
      <w:r>
        <w:rPr>
          <w:rFonts w:ascii="Times New Roman" w:eastAsia="Times New Roman" w:hAnsi="Times New Roman" w:cs="Times New Roman"/>
          <w:sz w:val="24"/>
        </w:rPr>
        <w:t xml:space="preserve"> трудности с организацией </w:t>
      </w:r>
      <w:r w:rsidR="000B344D"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процесса, взаимодействием с </w:t>
      </w:r>
      <w:r w:rsidR="000B344D">
        <w:rPr>
          <w:rFonts w:ascii="Times New Roman" w:eastAsia="Times New Roman" w:hAnsi="Times New Roman" w:cs="Times New Roman"/>
          <w:sz w:val="24"/>
        </w:rPr>
        <w:t>учащимися</w:t>
      </w:r>
      <w:r>
        <w:rPr>
          <w:rFonts w:ascii="Times New Roman" w:eastAsia="Times New Roman" w:hAnsi="Times New Roman" w:cs="Times New Roman"/>
          <w:sz w:val="24"/>
        </w:rPr>
        <w:t xml:space="preserve">, другими педагогами, администрацией или родителями. </w:t>
      </w:r>
    </w:p>
    <w:p w:rsidR="00110BDC" w:rsidRPr="000B344D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B344D">
        <w:rPr>
          <w:rFonts w:ascii="Times New Roman" w:eastAsia="Times New Roman" w:hAnsi="Times New Roman" w:cs="Times New Roman"/>
          <w:sz w:val="24"/>
        </w:rPr>
        <w:t>Наставник</w:t>
      </w:r>
      <w:r w:rsidR="000B344D" w:rsidRPr="000B344D">
        <w:rPr>
          <w:rFonts w:ascii="Times New Roman" w:eastAsia="Times New Roman" w:hAnsi="Times New Roman" w:cs="Times New Roman"/>
          <w:sz w:val="24"/>
        </w:rPr>
        <w:t>и для молодых специалистов</w:t>
      </w:r>
      <w:r w:rsidRPr="000B344D">
        <w:rPr>
          <w:rFonts w:ascii="Times New Roman" w:eastAsia="Times New Roman" w:hAnsi="Times New Roman" w:cs="Times New Roman"/>
          <w:sz w:val="24"/>
        </w:rPr>
        <w:t>:</w:t>
      </w:r>
    </w:p>
    <w:p w:rsidR="00110BDC" w:rsidRDefault="000B344D" w:rsidP="000B344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1) Мосеев С.А., Непомнящих Е.А., Некрасова Е.А., </w:t>
      </w:r>
      <w:r w:rsidR="00237CEE">
        <w:rPr>
          <w:rFonts w:ascii="Times New Roman" w:eastAsia="Times New Roman" w:hAnsi="Times New Roman" w:cs="Times New Roman"/>
          <w:sz w:val="24"/>
        </w:rPr>
        <w:t>Усманова И.Ю., опытные педагоги, имеющие первую и высшую квалификационные категории.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практики работы по наставничеству, молодые или прибывшие педагоги сами находят себе наставников, которые близки им по своим параметрам, перенимают у них опыт, от которых начинается старт их карьерного роста, поэтому наставниками могут являться все остальные члены педагогического коллектива МУДО «ЦДОД «Олимп».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программе задач все наставники выполняют две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направления деятельности, что и молодой педагог, способный осуществлять всестороннюю методическую поддержку.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видов деятельности (Приложение 1)</w:t>
      </w:r>
    </w:p>
    <w:p w:rsidR="00110BDC" w:rsidRDefault="00110BDC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наставнику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-изучать деловые и нравственные качества молодого специалиста, его отношение к проведению занятий, коллективу </w:t>
      </w:r>
      <w:r w:rsidRPr="00237CEE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, учащимся и их родителям, увлечения, наклонности, круг досугового общения;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молодого специалиста с центром, с расположением учебных кабинетов, служебных и бытовых помещений;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-проводить необходимое обучение;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-контролировать и оценивать самостоятельное проведение молодым специалистом занятий и воспитательных мероприятий;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-разрабатывать совместно с молодым специалистом план профессионального становления;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-давать конкретные задания с определенным сроком их выполнения;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контролировать работу, оказывать необходимую помощь;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молодому специалисту: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изучать нормативные документы, определяющие его служебную деятельность, структуру, штаты, особенности деятельности центра и функциональные обязанности по занимаемой должности;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выполнять план профессионального становления в установленные сроки;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свой общеобразовательный и культурный уровень;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методы работы с молодыми и новыми специалистами</w:t>
      </w:r>
      <w:r>
        <w:rPr>
          <w:rFonts w:ascii="Times New Roman" w:eastAsia="Times New Roman" w:hAnsi="Times New Roman" w:cs="Times New Roman"/>
          <w:sz w:val="24"/>
        </w:rPr>
        <w:t xml:space="preserve">: беседы; собеседования;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занятия; встречи с опытными педагогами; открытые уроки, воспитательные мероприятия; тематические педсоветы, семинары; методические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консультации; посещение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администрация </w:t>
      </w:r>
      <w:r w:rsidR="008E3544">
        <w:rPr>
          <w:rFonts w:ascii="Times New Roman" w:eastAsia="Times New Roman" w:hAnsi="Times New Roman" w:cs="Times New Roman"/>
          <w:sz w:val="24"/>
        </w:rPr>
        <w:t>организации -</w:t>
      </w:r>
      <w:r>
        <w:rPr>
          <w:rFonts w:ascii="Times New Roman" w:eastAsia="Times New Roman" w:hAnsi="Times New Roman" w:cs="Times New Roman"/>
          <w:sz w:val="24"/>
        </w:rPr>
        <w:t xml:space="preserve"> участников; </w:t>
      </w:r>
    </w:p>
    <w:p w:rsidR="00110BDC" w:rsidRDefault="008E354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● наставники - участники П</w:t>
      </w:r>
      <w:r w:rsidR="00237CEE">
        <w:rPr>
          <w:rFonts w:ascii="Times New Roman" w:eastAsia="Times New Roman" w:hAnsi="Times New Roman" w:cs="Times New Roman"/>
          <w:sz w:val="24"/>
        </w:rPr>
        <w:t>рограммы;</w:t>
      </w:r>
    </w:p>
    <w:p w:rsidR="00110BDC" w:rsidRDefault="008E354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 w:rsidR="00237CEE">
        <w:rPr>
          <w:rFonts w:ascii="Times New Roman" w:eastAsia="Times New Roman" w:hAnsi="Times New Roman" w:cs="Times New Roman"/>
          <w:sz w:val="24"/>
        </w:rPr>
        <w:t>социальный педагог.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Куратором программы наставничества является </w:t>
      </w:r>
      <w:r w:rsidR="008E3544">
        <w:rPr>
          <w:rFonts w:ascii="Times New Roman" w:eastAsia="Times New Roman" w:hAnsi="Times New Roman" w:cs="Times New Roman"/>
          <w:sz w:val="24"/>
        </w:rPr>
        <w:t>заместитель директора по учебно-воспитательной работе Лукина В.В.</w:t>
      </w:r>
    </w:p>
    <w:p w:rsidR="008E3544" w:rsidRDefault="00237CEE">
      <w:pPr>
        <w:spacing w:after="0" w:line="360" w:lineRule="auto"/>
        <w:jc w:val="center"/>
      </w:pPr>
      <w:r>
        <w:object w:dxaOrig="8822" w:dyaOrig="6220">
          <v:rect id="rectole0000000000" o:spid="_x0000_i1025" style="width:441pt;height:310.8pt" o:ole="" o:preferrelative="t" stroked="f">
            <v:imagedata r:id="rId6" o:title=""/>
          </v:rect>
          <o:OLEObject Type="Embed" ProgID="StaticMetafile" ShapeID="rectole0000000000" DrawAspect="Content" ObjectID="_1709711371" r:id="rId7"/>
        </w:object>
      </w:r>
    </w:p>
    <w:p w:rsidR="00110BDC" w:rsidRDefault="00237CEE">
      <w:pPr>
        <w:spacing w:after="0" w:line="360" w:lineRule="auto"/>
        <w:jc w:val="center"/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Рис.1 </w:t>
      </w:r>
      <w:r w:rsidR="008E3544"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Форма наставничества «педагог – педагог</w:t>
      </w: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»</w:t>
      </w:r>
    </w:p>
    <w:p w:rsidR="00110BDC" w:rsidRDefault="00110BD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Организация контроля и оценки</w:t>
      </w:r>
    </w:p>
    <w:p w:rsidR="008E3544" w:rsidRDefault="00237CEE" w:rsidP="008E354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Контролировать и оценивать работу наставляемых,</w:t>
      </w:r>
      <w:r w:rsidR="008E3544">
        <w:rPr>
          <w:rFonts w:ascii="Times New Roman" w:eastAsia="Times New Roman" w:hAnsi="Times New Roman" w:cs="Times New Roman"/>
          <w:sz w:val="24"/>
        </w:rPr>
        <w:t xml:space="preserve"> наставников и всей П</w:t>
      </w:r>
      <w:r>
        <w:rPr>
          <w:rFonts w:ascii="Times New Roman" w:eastAsia="Times New Roman" w:hAnsi="Times New Roman" w:cs="Times New Roman"/>
          <w:sz w:val="24"/>
        </w:rPr>
        <w:t xml:space="preserve">рограммы в целом будет </w:t>
      </w:r>
      <w:r w:rsidR="008E3544">
        <w:rPr>
          <w:rFonts w:ascii="Times New Roman" w:eastAsia="Times New Roman" w:hAnsi="Times New Roman" w:cs="Times New Roman"/>
          <w:sz w:val="24"/>
        </w:rPr>
        <w:t xml:space="preserve">заместитель директора по учебно-воспитательной работе </w:t>
      </w:r>
    </w:p>
    <w:p w:rsidR="00110BDC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будет происходить в качестве </w:t>
      </w:r>
      <w:r w:rsidRPr="008E3544">
        <w:rPr>
          <w:rFonts w:ascii="Times New Roman" w:eastAsia="Times New Roman" w:hAnsi="Times New Roman" w:cs="Times New Roman"/>
          <w:sz w:val="24"/>
        </w:rPr>
        <w:t>текущего контроля и итогового контроля.</w:t>
      </w:r>
    </w:p>
    <w:p w:rsidR="008E3544" w:rsidRDefault="00237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Текущий контроль </w:t>
      </w:r>
      <w:r>
        <w:rPr>
          <w:rFonts w:ascii="Times New Roman" w:eastAsia="Times New Roman" w:hAnsi="Times New Roman" w:cs="Times New Roman"/>
          <w:sz w:val="24"/>
        </w:rPr>
        <w:t>будет происходить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раз в </w:t>
      </w:r>
      <w:r w:rsidR="008E3544">
        <w:rPr>
          <w:rFonts w:ascii="Times New Roman" w:eastAsia="Times New Roman" w:hAnsi="Times New Roman" w:cs="Times New Roman"/>
          <w:sz w:val="24"/>
        </w:rPr>
        <w:t xml:space="preserve">полугодие </w:t>
      </w:r>
      <w:r>
        <w:rPr>
          <w:rFonts w:ascii="Times New Roman" w:eastAsia="Times New Roman" w:hAnsi="Times New Roman" w:cs="Times New Roman"/>
          <w:sz w:val="24"/>
        </w:rPr>
        <w:t xml:space="preserve">по итогам составленного наставляемыми и наставниками отчёта по форме (Приложение 2), на </w:t>
      </w:r>
      <w:r w:rsidR="008E3544">
        <w:rPr>
          <w:rFonts w:ascii="Times New Roman" w:eastAsia="Times New Roman" w:hAnsi="Times New Roman" w:cs="Times New Roman"/>
          <w:sz w:val="24"/>
        </w:rPr>
        <w:t>методическом совете.</w:t>
      </w:r>
    </w:p>
    <w:p w:rsidR="00110BDC" w:rsidRPr="008E3544" w:rsidRDefault="00237CEE" w:rsidP="008E3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Итоговый контроль </w:t>
      </w:r>
      <w:r w:rsidRPr="008E3544">
        <w:rPr>
          <w:rFonts w:ascii="Times New Roman" w:eastAsia="Times New Roman" w:hAnsi="Times New Roman" w:cs="Times New Roman"/>
          <w:sz w:val="24"/>
        </w:rPr>
        <w:t>будет происходить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педагогическом совете</w:t>
      </w:r>
      <w:r w:rsidR="008E3544">
        <w:rPr>
          <w:rFonts w:ascii="Times New Roman" w:eastAsia="Times New Roman" w:hAnsi="Times New Roman" w:cs="Times New Roman"/>
          <w:sz w:val="24"/>
        </w:rPr>
        <w:t xml:space="preserve"> в конце учебного года</w:t>
      </w:r>
      <w:r>
        <w:rPr>
          <w:rFonts w:ascii="Times New Roman" w:eastAsia="Times New Roman" w:hAnsi="Times New Roman" w:cs="Times New Roman"/>
          <w:sz w:val="24"/>
        </w:rPr>
        <w:t xml:space="preserve"> на осно</w:t>
      </w:r>
      <w:r w:rsidR="008E3544">
        <w:rPr>
          <w:rFonts w:ascii="Times New Roman" w:eastAsia="Times New Roman" w:hAnsi="Times New Roman" w:cs="Times New Roman"/>
          <w:sz w:val="24"/>
        </w:rPr>
        <w:t>вании таблицы результативности П</w:t>
      </w:r>
      <w:r>
        <w:rPr>
          <w:rFonts w:ascii="Times New Roman" w:eastAsia="Times New Roman" w:hAnsi="Times New Roman" w:cs="Times New Roman"/>
          <w:sz w:val="24"/>
        </w:rPr>
        <w:t xml:space="preserve">рограммы наставничества за истёкший год, а </w:t>
      </w:r>
      <w:r w:rsidR="008E3544"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z w:val="24"/>
        </w:rPr>
        <w:t xml:space="preserve"> рефлексивного самоанализа наставляемых реализации ИППР (Приложение 3).</w:t>
      </w:r>
    </w:p>
    <w:p w:rsidR="00110BDC" w:rsidRDefault="0023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Примерный перечень пок</w:t>
      </w:r>
      <w:r w:rsidR="008E3544">
        <w:rPr>
          <w:rFonts w:ascii="Times New Roman" w:eastAsia="Times New Roman" w:hAnsi="Times New Roman" w:cs="Times New Roman"/>
          <w:b/>
          <w:sz w:val="24"/>
        </w:rPr>
        <w:t>азателей для оценки реализации П</w:t>
      </w:r>
      <w:r>
        <w:rPr>
          <w:rFonts w:ascii="Times New Roman" w:eastAsia="Times New Roman" w:hAnsi="Times New Roman" w:cs="Times New Roman"/>
          <w:b/>
          <w:sz w:val="24"/>
        </w:rPr>
        <w:t xml:space="preserve">рограммы на этапе становления практики наставничества в </w:t>
      </w:r>
      <w:r w:rsidR="008E3544">
        <w:rPr>
          <w:rFonts w:ascii="Times New Roman" w:eastAsia="Times New Roman" w:hAnsi="Times New Roman" w:cs="Times New Roman"/>
          <w:b/>
          <w:sz w:val="24"/>
        </w:rPr>
        <w:t>МУДО «ЦДОД «Олимп»</w:t>
      </w:r>
    </w:p>
    <w:p w:rsidR="00110BDC" w:rsidRDefault="00110BD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3"/>
        <w:gridCol w:w="1850"/>
        <w:gridCol w:w="2024"/>
      </w:tblGrid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110BDC" w:rsidTr="008E354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 w:rsidP="008E3544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1. </w:t>
            </w:r>
            <w:r w:rsidR="00237CEE"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 w:rsidP="008E3544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2. </w:t>
            </w:r>
            <w:r w:rsidR="00237CEE"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Количество педагогов, прошедших обучение по наставничеству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 Количество наставников из числа выпускников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 w:rsidP="008E3544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3. </w:t>
            </w:r>
            <w:r w:rsidR="00237CEE">
              <w:rPr>
                <w:rFonts w:ascii="Times New Roman" w:eastAsia="Times New Roman" w:hAnsi="Times New Roman" w:cs="Times New Roman"/>
                <w:i/>
                <w:sz w:val="24"/>
              </w:rPr>
              <w:t>Результативность взаимодействия наставнических пар</w:t>
            </w: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«педагог-педагог</w:t>
            </w:r>
            <w:r w:rsidR="00237CEE">
              <w:rPr>
                <w:rFonts w:ascii="Times New Roman" w:eastAsia="Times New Roman" w:hAnsi="Times New Roman" w:cs="Times New Roman"/>
                <w:i/>
                <w:sz w:val="24"/>
              </w:rPr>
              <w:t>»: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проектами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 w:rsidP="008E3544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4.</w:t>
            </w:r>
            <w:r w:rsidR="00237CEE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E3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0BDC" w:rsidTr="008E3544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10BDC" w:rsidRDefault="0011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ПЛАН РЕАЛИЗАЦИИ МЕРОПРИЯТИЙ </w:t>
      </w:r>
      <w:r w:rsidR="008A76EC">
        <w:rPr>
          <w:rFonts w:ascii="Times New Roman" w:eastAsia="Times New Roman" w:hAnsi="Times New Roman" w:cs="Times New Roman"/>
          <w:b/>
          <w:sz w:val="24"/>
        </w:rPr>
        <w:t>ПРОГРАММЫ НАСТАВНИЧЕСТВА на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8A76EC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8A76EC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8A76EC" w:rsidRDefault="008A76E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</w:t>
      </w:r>
      <w:r w:rsidR="008A76EC">
        <w:rPr>
          <w:rFonts w:ascii="Times New Roman" w:eastAsia="Times New Roman" w:hAnsi="Times New Roman" w:cs="Times New Roman"/>
          <w:sz w:val="24"/>
        </w:rPr>
        <w:t>МУДО «ЦДОД «Олимп»</w:t>
      </w:r>
      <w:r>
        <w:rPr>
          <w:rFonts w:ascii="Times New Roman" w:eastAsia="Times New Roman" w:hAnsi="Times New Roman" w:cs="Times New Roman"/>
          <w:sz w:val="24"/>
        </w:rPr>
        <w:t xml:space="preserve">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</w:t>
      </w:r>
      <w:r w:rsidR="008A76EC">
        <w:rPr>
          <w:rFonts w:ascii="Times New Roman" w:eastAsia="Times New Roman" w:hAnsi="Times New Roman" w:cs="Times New Roman"/>
          <w:sz w:val="24"/>
        </w:rPr>
        <w:t>МУДО «ЦДОД «Олимп».</w:t>
      </w:r>
      <w:r>
        <w:rPr>
          <w:rFonts w:ascii="Times New Roman" w:eastAsia="Times New Roman" w:hAnsi="Times New Roman" w:cs="Times New Roman"/>
          <w:sz w:val="24"/>
        </w:rPr>
        <w:t xml:space="preserve">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</w:t>
      </w:r>
      <w:r w:rsidR="008A76EC">
        <w:rPr>
          <w:rFonts w:ascii="Times New Roman" w:eastAsia="Times New Roman" w:hAnsi="Times New Roman" w:cs="Times New Roman"/>
          <w:sz w:val="24"/>
        </w:rPr>
        <w:t>группах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110BDC" w:rsidRDefault="00237CE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10BDC" w:rsidRDefault="00110B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10BDC" w:rsidRDefault="00110B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10BDC" w:rsidRDefault="00110BDC" w:rsidP="008A76E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10BDC" w:rsidRDefault="00110B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73"/>
        <w:gridCol w:w="1361"/>
        <w:gridCol w:w="1515"/>
        <w:gridCol w:w="1787"/>
        <w:gridCol w:w="1973"/>
      </w:tblGrid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мероприятия/виды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его подготовке и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Сроки 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Категория(и)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Pr="008A76E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6EC"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  <w:r w:rsidR="008A76EC">
              <w:rPr>
                <w:rFonts w:ascii="Times New Roman" w:eastAsia="Times New Roman" w:hAnsi="Times New Roman" w:cs="Times New Roman"/>
              </w:rPr>
              <w:t>,</w:t>
            </w:r>
          </w:p>
          <w:p w:rsidR="008A76EC" w:rsidRPr="008A76EC" w:rsidRDefault="008A7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6EC">
              <w:rPr>
                <w:rFonts w:ascii="Times New Roman" w:hAnsi="Times New Roman" w:cs="Times New Roman"/>
              </w:rPr>
              <w:t>приказа Министерства образования, науки и молодежной политики Республики Коми от 15.04.2020 № 304 «Об организации внедрения методологии (целевой модели) наставничества на территории Республики Коми», в рамках реализации мероприятий республиканских и муниципальных проектов «Современная школа», «Успех каждого ребенка» национального проекта «Образование», приказа Управления образования администрации МО ГО «Сыктывкар» от 28.04.2020 г. № 293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</w:t>
            </w:r>
            <w:r w:rsidR="008A76EC">
              <w:rPr>
                <w:rFonts w:ascii="Times New Roman" w:eastAsia="Times New Roman" w:hAnsi="Times New Roman" w:cs="Times New Roman"/>
              </w:rPr>
              <w:t>ка нормативной базы реализации П</w:t>
            </w:r>
            <w:r>
              <w:rPr>
                <w:rFonts w:ascii="Times New Roman" w:eastAsia="Times New Roman" w:hAnsi="Times New Roman" w:cs="Times New Roman"/>
              </w:rPr>
              <w:t>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</w:t>
            </w:r>
            <w:r w:rsidR="00237CEE">
              <w:rPr>
                <w:rFonts w:ascii="Times New Roman" w:eastAsia="Times New Roman" w:hAnsi="Times New Roman" w:cs="Times New Roman"/>
              </w:rPr>
              <w:t>орожной карты» внедрения системы наставничества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родителей, педагогов, обучающихся о возможностях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целях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Сентябрь, 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Педагоги, </w:t>
            </w:r>
            <w:r w:rsidR="00237CEE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воспитательной работе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Информирование педагогического коллектива </w:t>
            </w:r>
            <w:r w:rsidR="008A76EC">
              <w:rPr>
                <w:rFonts w:ascii="Times New Roman" w:eastAsia="Times New Roman" w:hAnsi="Times New Roman" w:cs="Times New Roman"/>
              </w:rPr>
              <w:t xml:space="preserve">о реализации </w:t>
            </w:r>
            <w:r w:rsidR="008A76EC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>рограммы наставничества.</w:t>
            </w:r>
          </w:p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110BDC" w:rsidRDefault="00237CEE" w:rsidP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информации на сайте </w:t>
            </w:r>
            <w:r w:rsidR="008A76EC">
              <w:rPr>
                <w:rFonts w:ascii="Times New Roman" w:eastAsia="Times New Roman" w:hAnsi="Times New Roman" w:cs="Times New Roman"/>
              </w:rPr>
              <w:t>центра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 w:rsidP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Выбор форм и программ наставничества исходя из потребностей </w:t>
            </w:r>
            <w:r w:rsidR="008A76EC">
              <w:rPr>
                <w:rFonts w:ascii="Times New Roman" w:eastAsia="Times New Roman" w:hAnsi="Times New Roman" w:cs="Times New Roman"/>
              </w:rPr>
              <w:t>МУДО «ЦДОД «Олимп»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 учащиеся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Кураторы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</w:t>
            </w:r>
            <w:r w:rsidR="008A76EC">
              <w:rPr>
                <w:rFonts w:ascii="Times New Roman" w:eastAsia="Times New Roman" w:hAnsi="Times New Roman" w:cs="Times New Roman"/>
              </w:rPr>
              <w:t>х в наставничестве (внутри центра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Пробная встреча наставника и наставляемого.</w:t>
            </w:r>
          </w:p>
          <w:p w:rsidR="00110BDC" w:rsidRPr="008A76EC" w:rsidRDefault="00237CEE" w:rsidP="008A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</w:t>
            </w:r>
            <w:r w:rsidR="008A76EC">
              <w:rPr>
                <w:rFonts w:ascii="Times New Roman" w:eastAsia="Times New Roman" w:hAnsi="Times New Roman" w:cs="Times New Roman"/>
              </w:rPr>
              <w:t>бота наставника и наставляемого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A76EC">
              <w:rPr>
                <w:rFonts w:ascii="Times New Roman" w:eastAsia="Times New Roman" w:hAnsi="Times New Roman" w:cs="Times New Roman"/>
              </w:rPr>
              <w:t>тчеты по итогам наставнической П</w:t>
            </w:r>
            <w:r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Pr="008A76EC" w:rsidRDefault="008A7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76EC">
              <w:rPr>
                <w:rFonts w:ascii="Times New Roman" w:eastAsia="Calibri" w:hAnsi="Times New Roman" w:cs="Times New Roman"/>
              </w:rPr>
              <w:t>педагоги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мониторинга качества </w:t>
            </w:r>
            <w:r w:rsidR="008A76EC">
              <w:rPr>
                <w:rFonts w:ascii="Times New Roman" w:eastAsia="Times New Roman" w:hAnsi="Times New Roman" w:cs="Times New Roman"/>
              </w:rPr>
              <w:t>реализации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наставничества.</w:t>
            </w:r>
          </w:p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110BD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8A76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110BDC" w:rsidRDefault="002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110BDC" w:rsidRDefault="00110B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A76EC" w:rsidRDefault="008A7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A76EC" w:rsidRDefault="008A7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A76EC" w:rsidRDefault="008A7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A76EC" w:rsidRDefault="008A7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A76EC" w:rsidRDefault="008A7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A76EC" w:rsidRDefault="008A7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 w:rsidP="008A7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23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A76EC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8A76EC">
        <w:rPr>
          <w:rFonts w:ascii="Times New Roman" w:eastAsia="Times New Roman" w:hAnsi="Times New Roman" w:cs="Times New Roman"/>
          <w:sz w:val="24"/>
        </w:rPr>
        <w:t>№ 1</w:t>
      </w:r>
    </w:p>
    <w:p w:rsidR="008A76EC" w:rsidRPr="008A76EC" w:rsidRDefault="008A7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A76EC" w:rsidRDefault="00237CEE" w:rsidP="008A7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Примерный перечень необходимых мероприятий</w:t>
      </w:r>
    </w:p>
    <w:p w:rsidR="00110BDC" w:rsidRDefault="00237CEE" w:rsidP="008A7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 видов деятельности</w:t>
      </w:r>
    </w:p>
    <w:p w:rsidR="00110BDC" w:rsidRDefault="0011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41"/>
        <w:gridCol w:w="5070"/>
        <w:gridCol w:w="1666"/>
      </w:tblGrid>
      <w:tr w:rsidR="00110B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110BD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</w:t>
            </w:r>
            <w:r w:rsidR="008A76EC">
              <w:rPr>
                <w:rFonts w:ascii="Times New Roman" w:eastAsia="Times New Roman" w:hAnsi="Times New Roman" w:cs="Times New Roman"/>
                <w:sz w:val="24"/>
              </w:rPr>
              <w:t>одготовить условия для запуска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</w:t>
            </w:r>
            <w:r w:rsidR="008A76E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ативных документов для запуска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рограммы. Важно проинформировать коллектив (разработать анкету для ф</w:t>
            </w:r>
            <w:r w:rsidR="008A76E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ормирования запросов педагогов); поставить цели и задачи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рограммы наставничес</w:t>
            </w:r>
            <w:r w:rsidR="0030573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тва, период времени реализации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рограммы; сформулировать желаемые результаты в количественном и качественном выражении (примеры формулировок см. ранее). Разрабо</w:t>
            </w:r>
            <w:r w:rsidR="0030573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тать дорожную карту реализации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рограммы.</w:t>
            </w:r>
          </w:p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>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Куратор программы</w:t>
            </w:r>
          </w:p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110BD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Рекомендуется провести отбор наставников по заранее разработанным критериям в соотв</w:t>
            </w:r>
            <w:r w:rsidR="0030573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етствии с поставленными целями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рограммы. Для этих целей важно изучить требования, предъявляемые к наставникам; разработать оценочные </w:t>
            </w:r>
            <w:r w:rsidR="0030573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процедуры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Привлечь менторов,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обучения наставников. </w:t>
            </w:r>
          </w:p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110BDC" w:rsidRDefault="00110BDC">
            <w:pPr>
              <w:spacing w:after="0" w:line="240" w:lineRule="auto"/>
              <w:jc w:val="both"/>
            </w:pPr>
          </w:p>
        </w:tc>
      </w:tr>
      <w:tr w:rsidR="00110BD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систему мотивации для наставников (</w:t>
            </w:r>
            <w:r w:rsidR="0030573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материальную, нематериальную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).</w:t>
            </w:r>
          </w:p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110BDC" w:rsidRDefault="00110BDC">
            <w:pPr>
              <w:spacing w:after="0" w:line="240" w:lineRule="auto"/>
              <w:jc w:val="both"/>
            </w:pPr>
          </w:p>
        </w:tc>
      </w:tr>
      <w:tr w:rsidR="00110BD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110BDC" w:rsidRDefault="00237CEE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наставников, наставляемых и кураторов для мониторинга 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 xml:space="preserve">эффективности реализации 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рограммы; проведения промежуточного ко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>нтроля за процессом реализации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110BD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 w:rsidP="00305735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110BDC" w:rsidRDefault="00237CEE" w:rsidP="0030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>ести итоги мониторинга влияния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 на наставляемых; сравнить с установленными показ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>ателя эффективности реализации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рограммы.</w:t>
            </w:r>
          </w:p>
          <w:p w:rsidR="00110BDC" w:rsidRDefault="00237CEE" w:rsidP="0030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>оставление отчета о реализации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 наставничества. Сделать анализ плюсов и минусов. При необходимости внести корректировки.</w:t>
            </w:r>
          </w:p>
          <w:p w:rsidR="00110BDC" w:rsidRDefault="00237CEE" w:rsidP="0030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110BDC" w:rsidRDefault="00237CEE" w:rsidP="00305735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долгосрочную базу наставников, в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 xml:space="preserve"> том числе включая завершивших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рограмму наставляемых.</w:t>
            </w:r>
          </w:p>
          <w:p w:rsidR="00110BDC" w:rsidRDefault="00237CEE" w:rsidP="00305735">
            <w:pPr>
              <w:tabs>
                <w:tab w:val="left" w:pos="59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110BDC" w:rsidRDefault="0023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110BDC" w:rsidRDefault="00110BDC" w:rsidP="00305735">
            <w:pPr>
              <w:spacing w:after="0" w:line="240" w:lineRule="auto"/>
              <w:jc w:val="both"/>
            </w:pPr>
          </w:p>
        </w:tc>
      </w:tr>
    </w:tbl>
    <w:p w:rsidR="00110BDC" w:rsidRDefault="00110BD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Default="00110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10BDC" w:rsidRPr="00305735" w:rsidRDefault="00237C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05735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305735">
        <w:rPr>
          <w:rFonts w:ascii="Times New Roman" w:eastAsia="Times New Roman" w:hAnsi="Times New Roman" w:cs="Times New Roman"/>
          <w:sz w:val="24"/>
        </w:rPr>
        <w:t>№ 2</w:t>
      </w:r>
    </w:p>
    <w:p w:rsidR="00305735" w:rsidRDefault="00237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Отчётная форма по итогам </w:t>
      </w:r>
      <w:r w:rsidR="00305735">
        <w:rPr>
          <w:rFonts w:ascii="Times New Roman" w:eastAsia="Times New Roman" w:hAnsi="Times New Roman" w:cs="Times New Roman"/>
          <w:b/>
          <w:sz w:val="24"/>
        </w:rPr>
        <w:t>полугодия</w:t>
      </w:r>
    </w:p>
    <w:p w:rsidR="00110BDC" w:rsidRDefault="00237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305735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305735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учебного года</w:t>
      </w:r>
    </w:p>
    <w:p w:rsidR="00305735" w:rsidRDefault="00305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BDC" w:rsidRPr="00305735" w:rsidRDefault="00305735" w:rsidP="003057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Сохраность</w:t>
      </w:r>
      <w:proofErr w:type="spellEnd"/>
      <w:r w:rsidR="00237CEE" w:rsidRPr="0030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контингента обучающихся (прибывшие, выбывшие) </w:t>
      </w:r>
    </w:p>
    <w:p w:rsidR="00110BDC" w:rsidRPr="00305735" w:rsidRDefault="00237CEE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3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05735" w:rsidRPr="00305735">
        <w:rPr>
          <w:rFonts w:ascii="Times New Roman" w:eastAsia="Times New Roman" w:hAnsi="Times New Roman" w:cs="Times New Roman"/>
          <w:sz w:val="28"/>
          <w:szCs w:val="28"/>
        </w:rPr>
        <w:t>Итоги текущего контроля по</w:t>
      </w:r>
      <w:r w:rsidRPr="00305735">
        <w:rPr>
          <w:rFonts w:ascii="Times New Roman" w:eastAsia="Times New Roman" w:hAnsi="Times New Roman" w:cs="Times New Roman"/>
          <w:sz w:val="28"/>
          <w:szCs w:val="28"/>
        </w:rPr>
        <w:t xml:space="preserve"> итогам </w:t>
      </w:r>
      <w:r w:rsidR="00305735" w:rsidRPr="00305735">
        <w:rPr>
          <w:rFonts w:ascii="Times New Roman" w:eastAsia="Times New Roman" w:hAnsi="Times New Roman" w:cs="Times New Roman"/>
          <w:sz w:val="28"/>
          <w:szCs w:val="28"/>
        </w:rPr>
        <w:t>полугодия</w:t>
      </w:r>
    </w:p>
    <w:p w:rsidR="00305735" w:rsidRP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3)В</w:t>
      </w:r>
      <w:r w:rsidRPr="00305735">
        <w:rPr>
          <w:rFonts w:ascii="Times New Roman" w:eastAsia="Times New Roman" w:hAnsi="Times New Roman" w:cs="Times New Roman"/>
          <w:sz w:val="28"/>
          <w:szCs w:val="28"/>
        </w:rPr>
        <w:t>оспитательная работа с учащимися</w:t>
      </w:r>
    </w:p>
    <w:p w:rsidR="00305735" w:rsidRP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</w:t>
      </w:r>
      <w:r w:rsidRPr="00305735">
        <w:rPr>
          <w:rFonts w:ascii="Times New Roman" w:eastAsia="Times New Roman" w:hAnsi="Times New Roman" w:cs="Times New Roman"/>
          <w:sz w:val="28"/>
          <w:szCs w:val="28"/>
        </w:rPr>
        <w:t>абота с учащимися, стоящими на различных видах учета</w:t>
      </w:r>
    </w:p>
    <w:p w:rsidR="00110BDC" w:rsidRP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37CEE" w:rsidRPr="003057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7CEE" w:rsidRPr="003057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 уча</w:t>
      </w:r>
      <w:r w:rsidR="00237CEE" w:rsidRPr="00305735">
        <w:rPr>
          <w:rFonts w:ascii="Times New Roman" w:eastAsia="Times New Roman" w:hAnsi="Times New Roman" w:cs="Times New Roman"/>
          <w:sz w:val="28"/>
          <w:szCs w:val="28"/>
        </w:rPr>
        <w:t xml:space="preserve">щихся на конкурсах и </w:t>
      </w:r>
      <w:r w:rsidRPr="00305735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</w:p>
    <w:p w:rsidR="00110BDC" w:rsidRP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37CEE" w:rsidRPr="00305735">
        <w:rPr>
          <w:rFonts w:ascii="Times New Roman" w:eastAsia="Times New Roman" w:hAnsi="Times New Roman" w:cs="Times New Roman"/>
          <w:sz w:val="28"/>
          <w:szCs w:val="28"/>
        </w:rPr>
        <w:t>)Методические разработки, печатные работы</w:t>
      </w:r>
    </w:p>
    <w:p w:rsidR="00110BDC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CEE" w:rsidRPr="00305735">
        <w:rPr>
          <w:rFonts w:ascii="Times New Roman" w:eastAsia="Times New Roman" w:hAnsi="Times New Roman" w:cs="Times New Roman"/>
          <w:sz w:val="28"/>
          <w:szCs w:val="28"/>
        </w:rPr>
        <w:t>)Участие в различных профессиональных конкурсах, конференциях, методических мероприятиях</w:t>
      </w:r>
      <w:r w:rsidRPr="00305735">
        <w:rPr>
          <w:rFonts w:ascii="Times New Roman" w:eastAsia="Times New Roman" w:hAnsi="Times New Roman" w:cs="Times New Roman"/>
          <w:sz w:val="28"/>
          <w:szCs w:val="28"/>
        </w:rPr>
        <w:t>, семинарах, мастер-классах</w:t>
      </w: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35" w:rsidRPr="00305735" w:rsidRDefault="00305735" w:rsidP="003057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BDC" w:rsidRPr="00305735" w:rsidRDefault="0030573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110BDC" w:rsidRDefault="00237C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110BDC" w:rsidRDefault="00110BDC">
      <w:pPr>
        <w:spacing w:after="0" w:line="360" w:lineRule="auto"/>
        <w:ind w:left="6804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4421"/>
        <w:gridCol w:w="1334"/>
        <w:gridCol w:w="3024"/>
      </w:tblGrid>
      <w:tr w:rsidR="00110BDC" w:rsidTr="00754D2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0BDC" w:rsidRDefault="00237CEE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10BDC" w:rsidTr="00754D2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  и внедрение в практику работы новых современных педагогических и информационных технологий с целью</w:t>
            </w:r>
            <w:r w:rsidR="00754D2A">
              <w:rPr>
                <w:rFonts w:ascii="Times New Roman" w:eastAsia="Times New Roman" w:hAnsi="Times New Roman" w:cs="Times New Roman"/>
                <w:sz w:val="24"/>
              </w:rPr>
              <w:t xml:space="preserve"> повышения качества обученности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 w:rsidP="003057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305735">
              <w:rPr>
                <w:rFonts w:ascii="Times New Roman" w:eastAsia="Times New Roman" w:hAnsi="Times New Roman" w:cs="Times New Roman"/>
                <w:sz w:val="24"/>
              </w:rPr>
              <w:t>0-2021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10BDC" w:rsidTr="00754D2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профессионализма  через использование  обучающих семинаров, курсов повышения квалификации, круглых столов,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видеоконференций, мастер-к</w:t>
            </w:r>
            <w:r w:rsidR="00754D2A">
              <w:rPr>
                <w:rFonts w:ascii="Times New Roman" w:eastAsia="Times New Roman" w:hAnsi="Times New Roman" w:cs="Times New Roman"/>
                <w:sz w:val="24"/>
              </w:rPr>
              <w:t>лассов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3057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10BDC" w:rsidTr="00754D2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 w:rsidP="00754D2A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 работы по созданию условий для развития творческого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потенциала</w:t>
            </w:r>
            <w:r w:rsidR="00754D2A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включение е</w:t>
            </w:r>
            <w:r w:rsidR="00754D2A">
              <w:rPr>
                <w:rFonts w:ascii="Times New Roman" w:eastAsia="Times New Roman" w:hAnsi="Times New Roman" w:cs="Times New Roman"/>
                <w:sz w:val="24"/>
              </w:rPr>
              <w:t>го в инновационную деятельность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3057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10BDC" w:rsidTr="00754D2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237CE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 работы с </w:t>
            </w:r>
            <w:r w:rsidR="00754D2A">
              <w:rPr>
                <w:rFonts w:ascii="Times New Roman" w:eastAsia="Times New Roman" w:hAnsi="Times New Roman" w:cs="Times New Roman"/>
                <w:sz w:val="24"/>
              </w:rPr>
              <w:t>разными категориями учащихся (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моти</w:t>
            </w:r>
            <w:r w:rsidR="00754D2A">
              <w:rPr>
                <w:rFonts w:ascii="Times New Roman" w:eastAsia="Times New Roman" w:hAnsi="Times New Roman" w:cs="Times New Roman"/>
                <w:sz w:val="24"/>
              </w:rPr>
              <w:t>вированными и одаренными детьми, ОВЗ, стоящих на различных видах учета)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30573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DC" w:rsidRDefault="00110B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10BDC" w:rsidRDefault="00110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BDC" w:rsidRDefault="00110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110BDC" w:rsidSect="008A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085"/>
    <w:multiLevelType w:val="multilevel"/>
    <w:tmpl w:val="F8D4A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11B5D"/>
    <w:multiLevelType w:val="multilevel"/>
    <w:tmpl w:val="E88AB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9364C"/>
    <w:multiLevelType w:val="multilevel"/>
    <w:tmpl w:val="67DCB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33A8C"/>
    <w:multiLevelType w:val="multilevel"/>
    <w:tmpl w:val="8B2ED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F3E53"/>
    <w:multiLevelType w:val="multilevel"/>
    <w:tmpl w:val="89D08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327C9"/>
    <w:multiLevelType w:val="multilevel"/>
    <w:tmpl w:val="F2EAA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AA4F6F"/>
    <w:multiLevelType w:val="multilevel"/>
    <w:tmpl w:val="42787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A34025"/>
    <w:multiLevelType w:val="multilevel"/>
    <w:tmpl w:val="107A6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281F1F"/>
    <w:multiLevelType w:val="multilevel"/>
    <w:tmpl w:val="1D768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FD6619"/>
    <w:multiLevelType w:val="multilevel"/>
    <w:tmpl w:val="3FE80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E01439"/>
    <w:multiLevelType w:val="multilevel"/>
    <w:tmpl w:val="E850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BB230A"/>
    <w:multiLevelType w:val="multilevel"/>
    <w:tmpl w:val="CD164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8780A"/>
    <w:multiLevelType w:val="multilevel"/>
    <w:tmpl w:val="B3F42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DC"/>
    <w:rsid w:val="000579BD"/>
    <w:rsid w:val="000B344D"/>
    <w:rsid w:val="00110BDC"/>
    <w:rsid w:val="00200C34"/>
    <w:rsid w:val="00237CEE"/>
    <w:rsid w:val="00305735"/>
    <w:rsid w:val="00754D2A"/>
    <w:rsid w:val="0082204B"/>
    <w:rsid w:val="008A76EC"/>
    <w:rsid w:val="008E3544"/>
    <w:rsid w:val="0091164B"/>
    <w:rsid w:val="00A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E6A7"/>
  <w15:docId w15:val="{8B2752A5-1BB5-46C0-BAAB-80640E9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2022-03-24T16:17:00Z</cp:lastPrinted>
  <dcterms:created xsi:type="dcterms:W3CDTF">2022-03-25T08:03:00Z</dcterms:created>
  <dcterms:modified xsi:type="dcterms:W3CDTF">2022-03-25T08:03:00Z</dcterms:modified>
</cp:coreProperties>
</file>